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7E2F" w14:textId="4B580114" w:rsidR="00DF096A" w:rsidRPr="00737F72" w:rsidRDefault="00DF096A" w:rsidP="00737F72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37F72">
        <w:rPr>
          <w:rFonts w:ascii="Arial" w:hAnsi="Arial" w:cs="Arial"/>
          <w:b/>
          <w:sz w:val="22"/>
          <w:szCs w:val="22"/>
        </w:rPr>
        <w:t xml:space="preserve">Załącznik nr </w:t>
      </w:r>
      <w:r w:rsidR="00D80A9D">
        <w:rPr>
          <w:rFonts w:ascii="Arial" w:hAnsi="Arial" w:cs="Arial"/>
          <w:b/>
          <w:sz w:val="22"/>
          <w:szCs w:val="22"/>
        </w:rPr>
        <w:t>3</w:t>
      </w:r>
      <w:r w:rsidRPr="00737F72">
        <w:rPr>
          <w:rFonts w:ascii="Arial" w:hAnsi="Arial" w:cs="Arial"/>
          <w:b/>
          <w:sz w:val="22"/>
          <w:szCs w:val="22"/>
        </w:rPr>
        <w:t xml:space="preserve"> do Ogłoszenia</w:t>
      </w:r>
    </w:p>
    <w:p w14:paraId="63F19123" w14:textId="77777777" w:rsidR="00DF096A" w:rsidRPr="007C5148" w:rsidRDefault="00DF096A" w:rsidP="00DF096A">
      <w:pPr>
        <w:spacing w:after="120"/>
        <w:ind w:left="7080"/>
        <w:rPr>
          <w:rFonts w:ascii="Arial" w:hAnsi="Arial" w:cs="Arial"/>
          <w:sz w:val="22"/>
          <w:szCs w:val="22"/>
        </w:rPr>
      </w:pPr>
    </w:p>
    <w:p w14:paraId="4559D12B" w14:textId="5EA202C3" w:rsidR="00DF096A" w:rsidRPr="007C5148" w:rsidRDefault="00DF096A" w:rsidP="00DF096A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80A9D">
        <w:rPr>
          <w:rFonts w:ascii="Arial" w:hAnsi="Arial" w:cs="Arial"/>
          <w:sz w:val="22"/>
          <w:szCs w:val="22"/>
        </w:rPr>
        <w:t xml:space="preserve">                                 z</w:t>
      </w:r>
      <w:r w:rsidRPr="007C5148">
        <w:rPr>
          <w:rFonts w:ascii="Arial" w:hAnsi="Arial" w:cs="Arial"/>
          <w:sz w:val="22"/>
          <w:szCs w:val="22"/>
        </w:rPr>
        <w:t xml:space="preserve"> dnia: </w:t>
      </w:r>
      <w:r w:rsidR="00BB4F96">
        <w:rPr>
          <w:rFonts w:ascii="Arial" w:hAnsi="Arial" w:cs="Arial"/>
          <w:sz w:val="22"/>
          <w:szCs w:val="22"/>
        </w:rPr>
        <w:t>0</w:t>
      </w:r>
      <w:r w:rsidR="00E03369">
        <w:rPr>
          <w:rFonts w:ascii="Arial" w:hAnsi="Arial" w:cs="Arial"/>
          <w:sz w:val="22"/>
          <w:szCs w:val="22"/>
        </w:rPr>
        <w:t>6</w:t>
      </w:r>
      <w:r w:rsidR="00BB4F96">
        <w:rPr>
          <w:rFonts w:ascii="Arial" w:hAnsi="Arial" w:cs="Arial"/>
          <w:sz w:val="22"/>
          <w:szCs w:val="22"/>
        </w:rPr>
        <w:t>.</w:t>
      </w:r>
      <w:r w:rsidR="00E03369">
        <w:rPr>
          <w:rFonts w:ascii="Arial" w:hAnsi="Arial" w:cs="Arial"/>
          <w:sz w:val="22"/>
          <w:szCs w:val="22"/>
        </w:rPr>
        <w:t>08.</w:t>
      </w:r>
      <w:r w:rsidR="00BB4F96">
        <w:rPr>
          <w:rFonts w:ascii="Arial" w:hAnsi="Arial" w:cs="Arial"/>
          <w:sz w:val="22"/>
          <w:szCs w:val="22"/>
        </w:rPr>
        <w:t>2025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14:paraId="21BA3637" w14:textId="77777777" w:rsidR="00DF096A" w:rsidRPr="007C5148" w:rsidRDefault="00DF096A" w:rsidP="00DF096A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7FBE9C6A" w14:textId="77777777" w:rsidR="00DF096A" w:rsidRPr="00737F72" w:rsidRDefault="00DF096A" w:rsidP="00DF096A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737F72">
        <w:rPr>
          <w:rFonts w:ascii="Arial" w:hAnsi="Arial" w:cs="Arial"/>
          <w:b/>
          <w:sz w:val="24"/>
          <w:szCs w:val="22"/>
        </w:rPr>
        <w:t>Oświadczenie</w:t>
      </w:r>
    </w:p>
    <w:p w14:paraId="293D1FE6" w14:textId="679B3646" w:rsidR="00DF096A" w:rsidRPr="007C5148" w:rsidRDefault="00DF096A" w:rsidP="00DF096A">
      <w:pPr>
        <w:spacing w:after="120"/>
        <w:rPr>
          <w:rFonts w:ascii="Arial" w:hAnsi="Arial" w:cs="Arial"/>
          <w:sz w:val="22"/>
          <w:szCs w:val="22"/>
        </w:rPr>
      </w:pPr>
    </w:p>
    <w:p w14:paraId="28FD83D6" w14:textId="77777777" w:rsidR="00DF096A" w:rsidRPr="007C5148" w:rsidRDefault="00DF096A" w:rsidP="00DF09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14:paraId="390E3757" w14:textId="1A35AA9F" w:rsidR="00DF096A" w:rsidRPr="00276220" w:rsidRDefault="00DF096A" w:rsidP="00DF096A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="00D011B7">
        <w:rPr>
          <w:rFonts w:ascii="Arial" w:hAnsi="Arial" w:cs="Arial"/>
          <w:i/>
          <w:sz w:val="22"/>
          <w:szCs w:val="22"/>
          <w:vertAlign w:val="superscript"/>
        </w:rPr>
        <w:t>(nazwa Oferenta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176DAAE6" w14:textId="594BA18D" w:rsidR="00045C32" w:rsidRPr="000F4E61" w:rsidRDefault="00D011B7" w:rsidP="00EB3D51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  <w:vertAlign w:val="superscript"/>
        </w:rPr>
      </w:pPr>
      <w:r w:rsidRPr="00276220">
        <w:rPr>
          <w:rFonts w:ascii="Arial" w:hAnsi="Arial" w:cs="Arial"/>
          <w:sz w:val="22"/>
          <w:szCs w:val="22"/>
        </w:rPr>
        <w:t>Z</w:t>
      </w:r>
      <w:r w:rsidR="00F92D5B" w:rsidRPr="00276220">
        <w:rPr>
          <w:rFonts w:ascii="Arial" w:hAnsi="Arial" w:cs="Arial"/>
          <w:sz w:val="22"/>
          <w:szCs w:val="22"/>
        </w:rPr>
        <w:t xml:space="preserve">achowa z najwyższą </w:t>
      </w:r>
      <w:r w:rsidR="00F92D5B" w:rsidRPr="000F4E61">
        <w:rPr>
          <w:rFonts w:ascii="Arial" w:hAnsi="Arial" w:cs="Arial"/>
          <w:sz w:val="22"/>
          <w:szCs w:val="22"/>
        </w:rPr>
        <w:t xml:space="preserve">starannością w tajemnicy wszystkie </w:t>
      </w:r>
      <w:r w:rsidR="00EB3D51" w:rsidRPr="000F4E61">
        <w:rPr>
          <w:rFonts w:ascii="Arial" w:hAnsi="Arial" w:cs="Arial"/>
          <w:sz w:val="22"/>
          <w:szCs w:val="22"/>
        </w:rPr>
        <w:t>informacje stanowiące tajemnicę przedsiębiorstwa</w:t>
      </w:r>
      <w:r w:rsidR="00F92D5B" w:rsidRPr="000F4E61">
        <w:rPr>
          <w:rFonts w:ascii="Arial" w:hAnsi="Arial" w:cs="Arial"/>
          <w:sz w:val="22"/>
          <w:szCs w:val="22"/>
        </w:rPr>
        <w:t xml:space="preserve"> (rozumiane jako wszelkie informacje techniczn</w:t>
      </w:r>
      <w:r w:rsidR="00EB3D51" w:rsidRPr="000F4E61">
        <w:rPr>
          <w:rFonts w:ascii="Arial" w:hAnsi="Arial" w:cs="Arial"/>
          <w:sz w:val="22"/>
          <w:szCs w:val="22"/>
        </w:rPr>
        <w:t xml:space="preserve">e, technologiczne, ekonomiczne, finansowe, handlowe, prawne, organizacyjne </w:t>
      </w:r>
      <w:r w:rsidR="00F92D5B" w:rsidRPr="000F4E61">
        <w:rPr>
          <w:rFonts w:ascii="Arial" w:hAnsi="Arial" w:cs="Arial"/>
          <w:sz w:val="22"/>
          <w:szCs w:val="22"/>
        </w:rPr>
        <w:t xml:space="preserve">i inne), które uzyskał lub uzyska w związku z postępowaniem, niezależnie od ich formy lub postaci. Za naruszenie tajemnicy przez osoby, którym informacje zostały przekazane przez Zobowiązanego do zachowania </w:t>
      </w:r>
      <w:r w:rsid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odpowiada on jak za własne naruszenie. </w:t>
      </w:r>
    </w:p>
    <w:p w14:paraId="05A7EDEF" w14:textId="26722286" w:rsidR="00F92D5B" w:rsidRPr="000F4E61" w:rsidRDefault="00D011B7" w:rsidP="00276220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P</w:t>
      </w:r>
      <w:r w:rsidR="00F92D5B" w:rsidRPr="000F4E61">
        <w:rPr>
          <w:rFonts w:ascii="Arial" w:hAnsi="Arial" w:cs="Arial"/>
          <w:sz w:val="22"/>
          <w:szCs w:val="22"/>
        </w:rPr>
        <w:t xml:space="preserve">onosi pełną i nieograniczoną odpowiedzialność za szkodę wywołaną ujawnieniem </w:t>
      </w:r>
      <w:r w:rsidR="00EB3D51" w:rsidRPr="000F4E61">
        <w:rPr>
          <w:rFonts w:ascii="Arial" w:hAnsi="Arial" w:cs="Arial"/>
          <w:sz w:val="22"/>
          <w:szCs w:val="22"/>
        </w:rPr>
        <w:t>informacj</w:t>
      </w:r>
      <w:r w:rsidR="002F0195" w:rsidRPr="000F4E61">
        <w:rPr>
          <w:rFonts w:ascii="Arial" w:hAnsi="Arial" w:cs="Arial"/>
          <w:sz w:val="22"/>
          <w:szCs w:val="22"/>
        </w:rPr>
        <w:t>i</w:t>
      </w:r>
      <w:r w:rsidR="00EB3D51" w:rsidRPr="000F4E61">
        <w:rPr>
          <w:rFonts w:ascii="Arial" w:hAnsi="Arial" w:cs="Arial"/>
          <w:sz w:val="22"/>
          <w:szCs w:val="22"/>
        </w:rPr>
        <w:t xml:space="preserve"> stanowiących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w szczególności wynikłą z przekazania lub udostępnienia danych innym podmiotom i osobom nieuprawnionym oraz za brak odpowiedniego zabezpieczenia informacji </w:t>
      </w:r>
      <w:r w:rsidR="000F4E61" w:rsidRPr="000F4E61">
        <w:rPr>
          <w:rFonts w:ascii="Arial" w:hAnsi="Arial" w:cs="Arial"/>
          <w:sz w:val="22"/>
          <w:szCs w:val="22"/>
        </w:rPr>
        <w:t>stanowiących tajemnicę przedsiębiorstwa</w:t>
      </w:r>
      <w:r w:rsidR="00F92D5B" w:rsidRPr="000F4E61">
        <w:rPr>
          <w:rFonts w:ascii="Arial" w:hAnsi="Arial" w:cs="Arial"/>
          <w:sz w:val="22"/>
          <w:szCs w:val="22"/>
        </w:rPr>
        <w:t>, który umożliwi lub potencjalnie może umożliwić dostęp do nich innym podmiotom i osobom nieuprawnionym</w:t>
      </w:r>
      <w:r w:rsidRPr="000F4E61">
        <w:rPr>
          <w:rFonts w:ascii="Arial" w:hAnsi="Arial" w:cs="Arial"/>
          <w:sz w:val="22"/>
          <w:szCs w:val="22"/>
        </w:rPr>
        <w:t>.</w:t>
      </w:r>
    </w:p>
    <w:p w14:paraId="4345B30B" w14:textId="77777777" w:rsidR="003F2552" w:rsidRPr="003F2552" w:rsidRDefault="00D011B7" w:rsidP="003F2552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2552">
        <w:rPr>
          <w:rFonts w:ascii="Arial" w:hAnsi="Arial" w:cs="Arial"/>
          <w:sz w:val="22"/>
          <w:szCs w:val="22"/>
        </w:rPr>
        <w:t>P</w:t>
      </w:r>
      <w:r w:rsidR="00F92D5B" w:rsidRPr="003F2552">
        <w:rPr>
          <w:rFonts w:ascii="Arial" w:hAnsi="Arial" w:cs="Arial"/>
          <w:sz w:val="22"/>
          <w:szCs w:val="22"/>
        </w:rPr>
        <w:t xml:space="preserve">rzyjmuje do wiadomości, iż powielanie, utrwalanie na nośnikach informacji jakichkolwiek </w:t>
      </w:r>
      <w:r w:rsidR="002F0195" w:rsidRPr="003F2552">
        <w:rPr>
          <w:rFonts w:ascii="Arial" w:hAnsi="Arial" w:cs="Arial"/>
          <w:sz w:val="22"/>
          <w:szCs w:val="22"/>
        </w:rPr>
        <w:t>informacji stanowiących tajemnicę przedsiębiorstwa</w:t>
      </w:r>
      <w:r w:rsidR="00F92D5B" w:rsidRPr="003F2552">
        <w:rPr>
          <w:rFonts w:ascii="Arial" w:hAnsi="Arial" w:cs="Arial"/>
          <w:sz w:val="22"/>
          <w:szCs w:val="22"/>
        </w:rPr>
        <w:t xml:space="preserve"> jest dozwolone jedynie za zgodą </w:t>
      </w:r>
      <w:r w:rsidR="003F2552" w:rsidRPr="003F2552">
        <w:rPr>
          <w:rFonts w:ascii="Arial" w:hAnsi="Arial" w:cs="Arial"/>
          <w:sz w:val="22"/>
          <w:szCs w:val="22"/>
        </w:rPr>
        <w:t>Przedsiębiorstwa Zbożowo - Młynarskiego "PZZ" w Stoisławiu S.A.</w:t>
      </w:r>
    </w:p>
    <w:p w14:paraId="37025DE6" w14:textId="4C7CB32A" w:rsidR="00065167" w:rsidRPr="003F2552" w:rsidRDefault="00D011B7" w:rsidP="00471371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2552">
        <w:rPr>
          <w:rFonts w:ascii="Arial" w:hAnsi="Arial" w:cs="Arial"/>
          <w:sz w:val="22"/>
          <w:szCs w:val="22"/>
        </w:rPr>
        <w:t>Z</w:t>
      </w:r>
      <w:r w:rsidR="00F92D5B" w:rsidRPr="003F2552">
        <w:rPr>
          <w:rFonts w:ascii="Arial" w:hAnsi="Arial" w:cs="Arial"/>
          <w:sz w:val="22"/>
          <w:szCs w:val="22"/>
        </w:rPr>
        <w:t xml:space="preserve">obowiązuje się do zachowania w tajemnicy </w:t>
      </w:r>
      <w:r w:rsidR="002F0195" w:rsidRPr="003F2552">
        <w:rPr>
          <w:rFonts w:ascii="Arial" w:hAnsi="Arial" w:cs="Arial"/>
          <w:sz w:val="22"/>
          <w:szCs w:val="22"/>
        </w:rPr>
        <w:t xml:space="preserve">informacji stanowiących tajemnicę przedsiębiorstwa </w:t>
      </w:r>
      <w:r w:rsidR="00F92D5B" w:rsidRPr="003F2552">
        <w:rPr>
          <w:rFonts w:ascii="Arial" w:hAnsi="Arial" w:cs="Arial"/>
          <w:sz w:val="22"/>
          <w:szCs w:val="22"/>
        </w:rPr>
        <w:t xml:space="preserve">nieodwołalnie przez okres 10 lat od upływu terminu składania </w:t>
      </w:r>
      <w:r w:rsidR="00045C32" w:rsidRPr="003F2552">
        <w:rPr>
          <w:rFonts w:ascii="Arial" w:hAnsi="Arial" w:cs="Arial"/>
          <w:sz w:val="22"/>
          <w:szCs w:val="22"/>
        </w:rPr>
        <w:t>o</w:t>
      </w:r>
      <w:r w:rsidR="00F92D5B" w:rsidRPr="003F2552">
        <w:rPr>
          <w:rFonts w:ascii="Arial" w:hAnsi="Arial" w:cs="Arial"/>
          <w:sz w:val="22"/>
          <w:szCs w:val="22"/>
        </w:rPr>
        <w:t xml:space="preserve">fert. Obowiązek zachowania </w:t>
      </w:r>
      <w:r w:rsidR="002F0195" w:rsidRPr="003F2552">
        <w:rPr>
          <w:rFonts w:ascii="Arial" w:hAnsi="Arial" w:cs="Arial"/>
          <w:sz w:val="22"/>
          <w:szCs w:val="22"/>
        </w:rPr>
        <w:t xml:space="preserve">w tajemnicy informacji stanowiących tajemnicę przedsiębiorstwa </w:t>
      </w:r>
      <w:r w:rsidR="00F92D5B" w:rsidRPr="003F2552">
        <w:rPr>
          <w:rFonts w:ascii="Arial" w:hAnsi="Arial" w:cs="Arial"/>
          <w:sz w:val="22"/>
          <w:szCs w:val="22"/>
        </w:rPr>
        <w:t>wygasa jedynie w odnies</w:t>
      </w:r>
      <w:r w:rsidR="002F0195" w:rsidRPr="003F2552">
        <w:rPr>
          <w:rFonts w:ascii="Arial" w:hAnsi="Arial" w:cs="Arial"/>
          <w:sz w:val="22"/>
          <w:szCs w:val="22"/>
        </w:rPr>
        <w:t xml:space="preserve">ieniu do tych informacji, które zostaną upowszechnione w wyniku okoliczności </w:t>
      </w:r>
      <w:r w:rsidR="00F92D5B" w:rsidRPr="003F2552">
        <w:rPr>
          <w:rFonts w:ascii="Arial" w:hAnsi="Arial" w:cs="Arial"/>
          <w:sz w:val="22"/>
          <w:szCs w:val="22"/>
        </w:rPr>
        <w:t xml:space="preserve">niestanowiących naruszenia zobowiązania jakiegokolwiek podmiotu do zachowania </w:t>
      </w:r>
      <w:r w:rsidR="002F0195" w:rsidRPr="003F2552">
        <w:rPr>
          <w:rFonts w:ascii="Arial" w:hAnsi="Arial" w:cs="Arial"/>
          <w:sz w:val="22"/>
          <w:szCs w:val="22"/>
        </w:rPr>
        <w:t>tajemnicy</w:t>
      </w:r>
      <w:r w:rsidR="00F92D5B" w:rsidRPr="003F2552">
        <w:rPr>
          <w:rFonts w:ascii="Arial" w:hAnsi="Arial" w:cs="Arial"/>
          <w:sz w:val="22"/>
          <w:szCs w:val="22"/>
        </w:rPr>
        <w:t xml:space="preserve"> oraz jeżeli wymagają tego bezwzględnie obowiązujące przepisy prawa polskiego w zakresie wynikającym z tych przepisów. W drugim przypadku Zobowiązany do zachowania </w:t>
      </w:r>
      <w:r w:rsidR="002F0195" w:rsidRPr="003F2552">
        <w:rPr>
          <w:rFonts w:ascii="Arial" w:hAnsi="Arial" w:cs="Arial"/>
          <w:sz w:val="22"/>
          <w:szCs w:val="22"/>
        </w:rPr>
        <w:t>tajemnicy</w:t>
      </w:r>
      <w:r w:rsidR="00F92D5B" w:rsidRPr="003F2552">
        <w:rPr>
          <w:rFonts w:ascii="Arial" w:hAnsi="Arial" w:cs="Arial"/>
          <w:sz w:val="22"/>
          <w:szCs w:val="22"/>
        </w:rPr>
        <w:t xml:space="preserve"> zobowiązuje się niezwłocznie powiadomić </w:t>
      </w:r>
      <w:r w:rsidR="003F2552" w:rsidRPr="003F2552">
        <w:rPr>
          <w:rFonts w:ascii="Arial" w:hAnsi="Arial" w:cs="Arial"/>
          <w:sz w:val="22"/>
          <w:szCs w:val="22"/>
        </w:rPr>
        <w:t xml:space="preserve">Przedsiębiorstwo Zbożowo - Młynarskie "PZZ" w Stoisławiu S.A. </w:t>
      </w:r>
      <w:r w:rsidR="00F92D5B" w:rsidRPr="003F2552">
        <w:rPr>
          <w:rFonts w:ascii="Arial" w:hAnsi="Arial" w:cs="Arial"/>
          <w:sz w:val="22"/>
          <w:szCs w:val="22"/>
        </w:rPr>
        <w:t>o obowiązku ujawnienia informacji oraz podjąć wszelkie prawnie dopuszczalne kroki zmierzające do zminimalizowania zakresu ujawnianych informacji.</w:t>
      </w:r>
    </w:p>
    <w:p w14:paraId="18A1913D" w14:textId="399D57FE" w:rsidR="00F92D5B" w:rsidRPr="000F4E61" w:rsidRDefault="00D011B7" w:rsidP="00276220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Z</w:t>
      </w:r>
      <w:r w:rsidR="00F92D5B" w:rsidRPr="000F4E61">
        <w:rPr>
          <w:rFonts w:ascii="Arial" w:hAnsi="Arial" w:cs="Arial"/>
          <w:sz w:val="22"/>
          <w:szCs w:val="22"/>
        </w:rPr>
        <w:t xml:space="preserve">obowiązuje się, iż na wyrażone w każdym czasie pisemne żądanie </w:t>
      </w:r>
      <w:r w:rsidR="003F2552" w:rsidRPr="003F2552">
        <w:rPr>
          <w:rFonts w:ascii="Arial" w:hAnsi="Arial" w:cs="Arial"/>
          <w:sz w:val="22"/>
          <w:szCs w:val="22"/>
        </w:rPr>
        <w:t xml:space="preserve">Przedsiębiorstwa Zbożowo - Młynarskiego "PZZ" w Stoisławiu S.A. </w:t>
      </w:r>
      <w:r w:rsidR="00F92D5B" w:rsidRPr="000F4E61">
        <w:rPr>
          <w:rFonts w:ascii="Arial" w:hAnsi="Arial" w:cs="Arial"/>
          <w:sz w:val="22"/>
          <w:szCs w:val="22"/>
        </w:rPr>
        <w:t xml:space="preserve">obowiązany jest najpóźniej w ciągu 7 dni zgodnie z żądaniem </w:t>
      </w:r>
      <w:r w:rsidR="003F2552" w:rsidRPr="003F2552">
        <w:rPr>
          <w:rFonts w:ascii="Arial" w:hAnsi="Arial" w:cs="Arial"/>
          <w:sz w:val="22"/>
          <w:szCs w:val="22"/>
        </w:rPr>
        <w:t xml:space="preserve">Przedsiębiorstwa Zbożowo - Młynarskiego "PZZ" w Stoisławiu S.A. </w:t>
      </w:r>
      <w:r w:rsidR="00F92D5B" w:rsidRPr="000F4E61">
        <w:rPr>
          <w:rFonts w:ascii="Arial" w:hAnsi="Arial" w:cs="Arial"/>
          <w:sz w:val="22"/>
          <w:szCs w:val="22"/>
        </w:rPr>
        <w:t xml:space="preserve">zwrócić wszystkie nośniki, na których zostały utrwalone </w:t>
      </w:r>
      <w:r w:rsidR="002F0195" w:rsidRPr="000F4E61">
        <w:rPr>
          <w:rFonts w:ascii="Arial" w:hAnsi="Arial" w:cs="Arial"/>
          <w:sz w:val="22"/>
          <w:szCs w:val="22"/>
        </w:rPr>
        <w:t xml:space="preserve">informacje stanowiące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lub usunąć je w sposób uniemożliwiający ich odtworzenie nie zatrzymując żadnych ich kopii ani innych reprodukcji. W tym samym terminie Zobowiązany do zachowania </w:t>
      </w:r>
      <w:r w:rsidR="002F0195" w:rsidRP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zobowiązany jest do złożenia pisemnego oświadczenia o należytym wykonaniu obowiązku określonego w zdaniu poprzedzającym. </w:t>
      </w:r>
    </w:p>
    <w:p w14:paraId="7E2CBB28" w14:textId="77777777" w:rsidR="00E83FB0" w:rsidRDefault="00E83FB0" w:rsidP="00065167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678C73EE" w14:textId="373EC588" w:rsidR="00065167" w:rsidRPr="007C5148" w:rsidRDefault="00065167" w:rsidP="00065167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12485DE3" w14:textId="77777777" w:rsidR="00065167" w:rsidRPr="007C5148" w:rsidRDefault="00065167" w:rsidP="00065167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13D91A38" w14:textId="36214407" w:rsidR="00065167" w:rsidRPr="007C5148" w:rsidRDefault="00065167" w:rsidP="00276220">
      <w:pPr>
        <w:pStyle w:val="Tekstpodstawowy3"/>
        <w:rPr>
          <w:rFonts w:ascii="Arial" w:hAnsi="Arial" w:cs="Arial"/>
          <w:sz w:val="22"/>
          <w:szCs w:val="22"/>
        </w:rPr>
      </w:pPr>
    </w:p>
    <w:p w14:paraId="3AEA2B6D" w14:textId="59132E21" w:rsidR="003F2552" w:rsidRPr="00737F72" w:rsidRDefault="00065167" w:rsidP="00737F72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3F2552" w:rsidRPr="00737F72" w:rsidSect="002A1A2A">
      <w:footerReference w:type="even" r:id="rId8"/>
      <w:footerReference w:type="default" r:id="rId9"/>
      <w:headerReference w:type="first" r:id="rId10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9CD2A" w14:textId="77777777" w:rsidR="002923A7" w:rsidRDefault="002923A7">
      <w:r>
        <w:separator/>
      </w:r>
    </w:p>
  </w:endnote>
  <w:endnote w:type="continuationSeparator" w:id="0">
    <w:p w14:paraId="3927FAF3" w14:textId="77777777" w:rsidR="002923A7" w:rsidRDefault="0029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AE2FE" w14:textId="77777777" w:rsidR="002923A7" w:rsidRDefault="002923A7">
      <w:r>
        <w:separator/>
      </w:r>
    </w:p>
  </w:footnote>
  <w:footnote w:type="continuationSeparator" w:id="0">
    <w:p w14:paraId="74DC1EEE" w14:textId="77777777" w:rsidR="002923A7" w:rsidRDefault="00292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18608974" w:rsidR="003659A4" w:rsidRPr="0002683F" w:rsidRDefault="00D80A9D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>
      <w:rPr>
        <w:rFonts w:ascii="Arial" w:hAnsi="Arial" w:cs="Arial"/>
        <w:sz w:val="20"/>
        <w:szCs w:val="22"/>
      </w:rPr>
      <w:t xml:space="preserve">Wybór dostawcy </w:t>
    </w:r>
    <w:r w:rsidR="00E03369">
      <w:rPr>
        <w:rFonts w:ascii="Arial" w:hAnsi="Arial" w:cs="Arial"/>
        <w:sz w:val="20"/>
        <w:szCs w:val="22"/>
      </w:rPr>
      <w:t>palety drewniane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3550299">
    <w:abstractNumId w:val="26"/>
  </w:num>
  <w:num w:numId="2" w16cid:durableId="903417629">
    <w:abstractNumId w:val="16"/>
  </w:num>
  <w:num w:numId="3" w16cid:durableId="884364742">
    <w:abstractNumId w:val="18"/>
  </w:num>
  <w:num w:numId="4" w16cid:durableId="669599715">
    <w:abstractNumId w:val="17"/>
  </w:num>
  <w:num w:numId="5" w16cid:durableId="237519144">
    <w:abstractNumId w:val="38"/>
  </w:num>
  <w:num w:numId="6" w16cid:durableId="17552785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96024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2756800">
    <w:abstractNumId w:val="15"/>
  </w:num>
  <w:num w:numId="9" w16cid:durableId="1028407374">
    <w:abstractNumId w:val="32"/>
  </w:num>
  <w:num w:numId="10" w16cid:durableId="777797757">
    <w:abstractNumId w:val="35"/>
  </w:num>
  <w:num w:numId="11" w16cid:durableId="60757863">
    <w:abstractNumId w:val="46"/>
  </w:num>
  <w:num w:numId="12" w16cid:durableId="375936290">
    <w:abstractNumId w:val="1"/>
  </w:num>
  <w:num w:numId="13" w16cid:durableId="578486513">
    <w:abstractNumId w:val="19"/>
  </w:num>
  <w:num w:numId="14" w16cid:durableId="1769160220">
    <w:abstractNumId w:val="9"/>
  </w:num>
  <w:num w:numId="15" w16cid:durableId="1267808077">
    <w:abstractNumId w:val="25"/>
  </w:num>
  <w:num w:numId="16" w16cid:durableId="1892693358">
    <w:abstractNumId w:val="43"/>
  </w:num>
  <w:num w:numId="17" w16cid:durableId="495849688">
    <w:abstractNumId w:val="13"/>
  </w:num>
  <w:num w:numId="18" w16cid:durableId="222570125">
    <w:abstractNumId w:val="6"/>
  </w:num>
  <w:num w:numId="19" w16cid:durableId="411853971">
    <w:abstractNumId w:val="28"/>
  </w:num>
  <w:num w:numId="20" w16cid:durableId="813718307">
    <w:abstractNumId w:val="34"/>
  </w:num>
  <w:num w:numId="21" w16cid:durableId="1348363274">
    <w:abstractNumId w:val="37"/>
  </w:num>
  <w:num w:numId="22" w16cid:durableId="961037309">
    <w:abstractNumId w:val="5"/>
  </w:num>
  <w:num w:numId="23" w16cid:durableId="212468924">
    <w:abstractNumId w:val="17"/>
  </w:num>
  <w:num w:numId="24" w16cid:durableId="2106924062">
    <w:abstractNumId w:val="21"/>
  </w:num>
  <w:num w:numId="25" w16cid:durableId="1148858774">
    <w:abstractNumId w:val="7"/>
  </w:num>
  <w:num w:numId="26" w16cid:durableId="1813518392">
    <w:abstractNumId w:val="27"/>
  </w:num>
  <w:num w:numId="27" w16cid:durableId="481122914">
    <w:abstractNumId w:val="2"/>
  </w:num>
  <w:num w:numId="28" w16cid:durableId="984161300">
    <w:abstractNumId w:val="31"/>
  </w:num>
  <w:num w:numId="29" w16cid:durableId="1300108636">
    <w:abstractNumId w:val="45"/>
  </w:num>
  <w:num w:numId="30" w16cid:durableId="583926290">
    <w:abstractNumId w:val="12"/>
  </w:num>
  <w:num w:numId="31" w16cid:durableId="651448495">
    <w:abstractNumId w:val="14"/>
  </w:num>
  <w:num w:numId="32" w16cid:durableId="1484004568">
    <w:abstractNumId w:val="20"/>
  </w:num>
  <w:num w:numId="33" w16cid:durableId="312872423">
    <w:abstractNumId w:val="42"/>
  </w:num>
  <w:num w:numId="34" w16cid:durableId="1691488745">
    <w:abstractNumId w:val="44"/>
  </w:num>
  <w:num w:numId="35" w16cid:durableId="288047423">
    <w:abstractNumId w:val="11"/>
  </w:num>
  <w:num w:numId="36" w16cid:durableId="898446000">
    <w:abstractNumId w:val="23"/>
  </w:num>
  <w:num w:numId="37" w16cid:durableId="945693389">
    <w:abstractNumId w:val="0"/>
  </w:num>
  <w:num w:numId="38" w16cid:durableId="990983908">
    <w:abstractNumId w:val="10"/>
  </w:num>
  <w:num w:numId="39" w16cid:durableId="192768594">
    <w:abstractNumId w:val="36"/>
  </w:num>
  <w:num w:numId="40" w16cid:durableId="1900168258">
    <w:abstractNumId w:val="33"/>
  </w:num>
  <w:num w:numId="41" w16cid:durableId="2128037168">
    <w:abstractNumId w:val="8"/>
  </w:num>
  <w:num w:numId="42" w16cid:durableId="1759786556">
    <w:abstractNumId w:val="30"/>
  </w:num>
  <w:num w:numId="43" w16cid:durableId="1861160685">
    <w:abstractNumId w:val="41"/>
  </w:num>
  <w:num w:numId="44" w16cid:durableId="358825596">
    <w:abstractNumId w:val="3"/>
  </w:num>
  <w:num w:numId="45" w16cid:durableId="166557928">
    <w:abstractNumId w:val="40"/>
  </w:num>
  <w:num w:numId="46" w16cid:durableId="384330007">
    <w:abstractNumId w:val="24"/>
  </w:num>
  <w:num w:numId="47" w16cid:durableId="1373072716">
    <w:abstractNumId w:val="22"/>
  </w:num>
  <w:num w:numId="48" w16cid:durableId="160742097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01C65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B24C0"/>
    <w:rsid w:val="000B51DB"/>
    <w:rsid w:val="000C7FF0"/>
    <w:rsid w:val="000E5396"/>
    <w:rsid w:val="000F4E61"/>
    <w:rsid w:val="00112341"/>
    <w:rsid w:val="00130E2E"/>
    <w:rsid w:val="00133841"/>
    <w:rsid w:val="00134F66"/>
    <w:rsid w:val="001503F1"/>
    <w:rsid w:val="00161385"/>
    <w:rsid w:val="001630E5"/>
    <w:rsid w:val="00163298"/>
    <w:rsid w:val="001815DC"/>
    <w:rsid w:val="0018521E"/>
    <w:rsid w:val="001E184B"/>
    <w:rsid w:val="001E5734"/>
    <w:rsid w:val="00211D60"/>
    <w:rsid w:val="0021730A"/>
    <w:rsid w:val="00217AF3"/>
    <w:rsid w:val="002243AB"/>
    <w:rsid w:val="00232562"/>
    <w:rsid w:val="00241F5B"/>
    <w:rsid w:val="00262CBF"/>
    <w:rsid w:val="0026684B"/>
    <w:rsid w:val="00276220"/>
    <w:rsid w:val="002923A7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46FF1"/>
    <w:rsid w:val="003659A4"/>
    <w:rsid w:val="00375F07"/>
    <w:rsid w:val="003813D1"/>
    <w:rsid w:val="00387725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A1251"/>
    <w:rsid w:val="004B65B3"/>
    <w:rsid w:val="004B7897"/>
    <w:rsid w:val="004C1C72"/>
    <w:rsid w:val="004C6D7E"/>
    <w:rsid w:val="004D03E7"/>
    <w:rsid w:val="005261E0"/>
    <w:rsid w:val="00530079"/>
    <w:rsid w:val="00535755"/>
    <w:rsid w:val="00547542"/>
    <w:rsid w:val="0055075E"/>
    <w:rsid w:val="00567CAE"/>
    <w:rsid w:val="00583C62"/>
    <w:rsid w:val="00597316"/>
    <w:rsid w:val="005B62D1"/>
    <w:rsid w:val="005D074E"/>
    <w:rsid w:val="005F3C86"/>
    <w:rsid w:val="006256FD"/>
    <w:rsid w:val="0063309D"/>
    <w:rsid w:val="006426BD"/>
    <w:rsid w:val="006530CD"/>
    <w:rsid w:val="00655351"/>
    <w:rsid w:val="0065635C"/>
    <w:rsid w:val="006847BD"/>
    <w:rsid w:val="00687188"/>
    <w:rsid w:val="00691330"/>
    <w:rsid w:val="006A142A"/>
    <w:rsid w:val="006A73A0"/>
    <w:rsid w:val="006C5A60"/>
    <w:rsid w:val="006E02DB"/>
    <w:rsid w:val="006E612A"/>
    <w:rsid w:val="006F5FF2"/>
    <w:rsid w:val="007101DB"/>
    <w:rsid w:val="00737F72"/>
    <w:rsid w:val="0075254F"/>
    <w:rsid w:val="007774D6"/>
    <w:rsid w:val="007925E6"/>
    <w:rsid w:val="00795763"/>
    <w:rsid w:val="007959AB"/>
    <w:rsid w:val="007A15C3"/>
    <w:rsid w:val="007A56DC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71E3"/>
    <w:rsid w:val="008312DE"/>
    <w:rsid w:val="00870A99"/>
    <w:rsid w:val="008C1862"/>
    <w:rsid w:val="008D19E6"/>
    <w:rsid w:val="008D28C5"/>
    <w:rsid w:val="008E03CD"/>
    <w:rsid w:val="008E2EE1"/>
    <w:rsid w:val="00901B18"/>
    <w:rsid w:val="00903066"/>
    <w:rsid w:val="00924AA5"/>
    <w:rsid w:val="00927819"/>
    <w:rsid w:val="00931E04"/>
    <w:rsid w:val="009348F1"/>
    <w:rsid w:val="00965D5B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322B2"/>
    <w:rsid w:val="00A409BF"/>
    <w:rsid w:val="00A557D6"/>
    <w:rsid w:val="00A61FA7"/>
    <w:rsid w:val="00A65C49"/>
    <w:rsid w:val="00A93BFE"/>
    <w:rsid w:val="00AA2DB0"/>
    <w:rsid w:val="00AA35C5"/>
    <w:rsid w:val="00AB7539"/>
    <w:rsid w:val="00AD4CC9"/>
    <w:rsid w:val="00AD7B22"/>
    <w:rsid w:val="00B0145F"/>
    <w:rsid w:val="00B0545D"/>
    <w:rsid w:val="00B2525B"/>
    <w:rsid w:val="00B3037E"/>
    <w:rsid w:val="00B37E2B"/>
    <w:rsid w:val="00B43E31"/>
    <w:rsid w:val="00B51836"/>
    <w:rsid w:val="00B53D29"/>
    <w:rsid w:val="00B81F4F"/>
    <w:rsid w:val="00B919AD"/>
    <w:rsid w:val="00B95616"/>
    <w:rsid w:val="00BB0B64"/>
    <w:rsid w:val="00BB4F96"/>
    <w:rsid w:val="00BC5F2F"/>
    <w:rsid w:val="00C24236"/>
    <w:rsid w:val="00C41D07"/>
    <w:rsid w:val="00C52345"/>
    <w:rsid w:val="00C65F1F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55D6A"/>
    <w:rsid w:val="00D61A7A"/>
    <w:rsid w:val="00D74698"/>
    <w:rsid w:val="00D80A9D"/>
    <w:rsid w:val="00D8540B"/>
    <w:rsid w:val="00D92414"/>
    <w:rsid w:val="00D93AC4"/>
    <w:rsid w:val="00D949DE"/>
    <w:rsid w:val="00DB11C7"/>
    <w:rsid w:val="00DE0367"/>
    <w:rsid w:val="00DE16FE"/>
    <w:rsid w:val="00DF00BC"/>
    <w:rsid w:val="00DF096A"/>
    <w:rsid w:val="00E03369"/>
    <w:rsid w:val="00E3763B"/>
    <w:rsid w:val="00E53FA7"/>
    <w:rsid w:val="00E624FF"/>
    <w:rsid w:val="00E70F88"/>
    <w:rsid w:val="00E7454B"/>
    <w:rsid w:val="00E83FB0"/>
    <w:rsid w:val="00EB3D51"/>
    <w:rsid w:val="00ED1031"/>
    <w:rsid w:val="00ED2EE7"/>
    <w:rsid w:val="00EE7B54"/>
    <w:rsid w:val="00F01C81"/>
    <w:rsid w:val="00F0733C"/>
    <w:rsid w:val="00F11BE2"/>
    <w:rsid w:val="00F15988"/>
    <w:rsid w:val="00F52CC3"/>
    <w:rsid w:val="00F54CBD"/>
    <w:rsid w:val="00F706DB"/>
    <w:rsid w:val="00F75388"/>
    <w:rsid w:val="00F83A01"/>
    <w:rsid w:val="00F87DBC"/>
    <w:rsid w:val="00F92D5B"/>
    <w:rsid w:val="00FB6D87"/>
    <w:rsid w:val="00FD0A5D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F793B-3A19-4EC5-AF9B-DCC0B045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Kamil Szalawski</cp:lastModifiedBy>
  <cp:revision>2</cp:revision>
  <cp:lastPrinted>2021-08-25T11:57:00Z</cp:lastPrinted>
  <dcterms:created xsi:type="dcterms:W3CDTF">2025-08-06T09:29:00Z</dcterms:created>
  <dcterms:modified xsi:type="dcterms:W3CDTF">2025-08-06T09:29:00Z</dcterms:modified>
</cp:coreProperties>
</file>